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0A6" w:rsidRDefault="00BC40A6" w:rsidP="0050426F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ru-RU"/>
        </w:rPr>
        <w:t>Согласовано:</w:t>
      </w:r>
    </w:p>
    <w:p w:rsidR="00BC40A6" w:rsidRDefault="00BC40A6" w:rsidP="0050426F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ru-RU"/>
        </w:rPr>
        <w:t>Старший воспитатель</w:t>
      </w:r>
    </w:p>
    <w:p w:rsidR="00BC40A6" w:rsidRDefault="00BC40A6" w:rsidP="0050426F">
      <w:pPr>
        <w:pStyle w:val="a3"/>
        <w:spacing w:after="0" w:line="240" w:lineRule="auto"/>
        <w:ind w:left="0"/>
        <w:rPr>
          <w:rFonts w:ascii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ru-RU"/>
        </w:rPr>
        <w:t>________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  <w:lang w:eastAsia="ru-RU"/>
        </w:rPr>
        <w:t>Л.Б.Володина</w:t>
      </w:r>
      <w:proofErr w:type="spellEnd"/>
    </w:p>
    <w:p w:rsidR="00BC40A6" w:rsidRDefault="00BC40A6" w:rsidP="00974D3E">
      <w:pPr>
        <w:pStyle w:val="a3"/>
        <w:spacing w:after="0" w:line="240" w:lineRule="auto"/>
        <w:jc w:val="right"/>
        <w:rPr>
          <w:rFonts w:ascii="Times New Roman" w:hAnsi="Times New Roman" w:cs="Times New Roman"/>
          <w:color w:val="000000"/>
          <w:sz w:val="20"/>
          <w:szCs w:val="20"/>
          <w:lang w:eastAsia="ru-RU"/>
        </w:rPr>
      </w:pPr>
    </w:p>
    <w:p w:rsidR="00BC40A6" w:rsidRPr="00974D3E" w:rsidRDefault="00BC40A6" w:rsidP="00974D3E">
      <w:pPr>
        <w:pStyle w:val="a3"/>
        <w:spacing w:after="0" w:line="240" w:lineRule="auto"/>
        <w:jc w:val="right"/>
        <w:rPr>
          <w:rFonts w:ascii="Times New Roman" w:hAnsi="Times New Roman" w:cs="Times New Roman"/>
          <w:color w:val="000000"/>
          <w:sz w:val="20"/>
          <w:szCs w:val="20"/>
          <w:lang w:eastAsia="ru-RU"/>
        </w:rPr>
      </w:pPr>
      <w:r w:rsidRPr="00974D3E">
        <w:rPr>
          <w:rFonts w:ascii="Times New Roman" w:hAnsi="Times New Roman" w:cs="Times New Roman"/>
          <w:color w:val="000000"/>
          <w:sz w:val="20"/>
          <w:szCs w:val="20"/>
          <w:lang w:eastAsia="ru-RU"/>
        </w:rPr>
        <w:lastRenderedPageBreak/>
        <w:t>Утверждаю:</w:t>
      </w:r>
    </w:p>
    <w:p w:rsidR="00BC40A6" w:rsidRPr="00974D3E" w:rsidRDefault="00BC40A6" w:rsidP="00974D3E">
      <w:pPr>
        <w:pStyle w:val="a3"/>
        <w:spacing w:after="0" w:line="240" w:lineRule="auto"/>
        <w:jc w:val="right"/>
        <w:rPr>
          <w:rFonts w:ascii="Times New Roman" w:hAnsi="Times New Roman" w:cs="Times New Roman"/>
          <w:color w:val="000000"/>
          <w:sz w:val="20"/>
          <w:szCs w:val="20"/>
          <w:lang w:eastAsia="ru-RU"/>
        </w:rPr>
      </w:pPr>
      <w:r w:rsidRPr="00974D3E">
        <w:rPr>
          <w:rFonts w:ascii="Times New Roman" w:hAnsi="Times New Roman" w:cs="Times New Roman"/>
          <w:color w:val="000000"/>
          <w:sz w:val="20"/>
          <w:szCs w:val="20"/>
          <w:lang w:eastAsia="ru-RU"/>
        </w:rPr>
        <w:t>Заведующий МБДОУ №9 «Теремок»</w:t>
      </w:r>
    </w:p>
    <w:p w:rsidR="00BC40A6" w:rsidRPr="00974D3E" w:rsidRDefault="00BC40A6" w:rsidP="00974D3E">
      <w:pPr>
        <w:pStyle w:val="a3"/>
        <w:spacing w:after="0" w:line="240" w:lineRule="auto"/>
        <w:jc w:val="right"/>
        <w:rPr>
          <w:rFonts w:ascii="Times New Roman" w:hAnsi="Times New Roman" w:cs="Times New Roman"/>
          <w:color w:val="000000"/>
          <w:sz w:val="20"/>
          <w:szCs w:val="20"/>
          <w:lang w:eastAsia="ru-RU"/>
        </w:rPr>
      </w:pPr>
      <w:r w:rsidRPr="00974D3E">
        <w:rPr>
          <w:rFonts w:ascii="Times New Roman" w:hAnsi="Times New Roman" w:cs="Times New Roman"/>
          <w:color w:val="000000"/>
          <w:sz w:val="20"/>
          <w:szCs w:val="20"/>
          <w:lang w:eastAsia="ru-RU"/>
        </w:rPr>
        <w:t>_________Калинина Н.Н.</w:t>
      </w:r>
    </w:p>
    <w:p w:rsidR="00BC40A6" w:rsidRDefault="00BC40A6" w:rsidP="00974D3E">
      <w:pPr>
        <w:pStyle w:val="a3"/>
        <w:spacing w:after="0" w:line="240" w:lineRule="auto"/>
        <w:jc w:val="right"/>
        <w:rPr>
          <w:rFonts w:ascii="Times New Roman" w:hAnsi="Times New Roman" w:cs="Times New Roman"/>
          <w:color w:val="000000"/>
          <w:sz w:val="20"/>
          <w:szCs w:val="20"/>
          <w:lang w:eastAsia="ru-RU"/>
        </w:rPr>
        <w:sectPr w:rsidR="00BC40A6" w:rsidSect="0050426F">
          <w:pgSz w:w="11906" w:h="16838"/>
          <w:pgMar w:top="1134" w:right="850" w:bottom="1134" w:left="1701" w:header="708" w:footer="708" w:gutter="0"/>
          <w:cols w:num="2" w:space="708" w:equalWidth="0">
            <w:col w:w="4323" w:space="708"/>
            <w:col w:w="4323"/>
          </w:cols>
          <w:docGrid w:linePitch="360"/>
        </w:sectPr>
      </w:pPr>
    </w:p>
    <w:p w:rsidR="00BC40A6" w:rsidRPr="00974D3E" w:rsidRDefault="00BC40A6" w:rsidP="00974D3E">
      <w:pPr>
        <w:pStyle w:val="a3"/>
        <w:spacing w:after="0" w:line="240" w:lineRule="auto"/>
        <w:jc w:val="right"/>
        <w:rPr>
          <w:rFonts w:ascii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ru-RU"/>
        </w:rPr>
        <w:lastRenderedPageBreak/>
        <w:t>.</w:t>
      </w:r>
    </w:p>
    <w:p w:rsidR="00BC40A6" w:rsidRDefault="00BC40A6" w:rsidP="00974D3E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BC40A6" w:rsidRPr="001E1BED" w:rsidRDefault="00BC40A6" w:rsidP="00974D3E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1E1BED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>План внедрения</w:t>
      </w:r>
      <w:r w:rsidR="006B3F0C">
        <w:rPr>
          <w:rFonts w:ascii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(дорожная карта)</w:t>
      </w:r>
      <w:bookmarkStart w:id="0" w:name="_GoBack"/>
      <w:bookmarkEnd w:id="0"/>
    </w:p>
    <w:p w:rsidR="00BC40A6" w:rsidRPr="001E1BED" w:rsidRDefault="00BC40A6" w:rsidP="00974D3E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1E1BED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федерального государственного образовательного стандарта</w:t>
      </w:r>
    </w:p>
    <w:p w:rsidR="00BC40A6" w:rsidRDefault="00BC40A6" w:rsidP="00974D3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6"/>
          <w:szCs w:val="26"/>
          <w:lang w:eastAsia="ru-RU"/>
        </w:rPr>
      </w:pPr>
      <w:r w:rsidRPr="001E1BED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 xml:space="preserve">дошкольного образования (далее </w:t>
      </w:r>
      <w:r>
        <w:rPr>
          <w:rFonts w:ascii="Times New Roman" w:hAnsi="Times New Roman" w:cs="Times New Roman"/>
          <w:b/>
          <w:bCs/>
          <w:sz w:val="26"/>
          <w:szCs w:val="26"/>
          <w:lang w:eastAsia="ru-RU"/>
        </w:rPr>
        <w:t xml:space="preserve">ФГОС </w:t>
      </w:r>
      <w:proofErr w:type="gramStart"/>
      <w:r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ДО</w:t>
      </w:r>
      <w:proofErr w:type="gramEnd"/>
      <w:r>
        <w:rPr>
          <w:rFonts w:ascii="Times New Roman" w:hAnsi="Times New Roman" w:cs="Times New Roman"/>
          <w:b/>
          <w:bCs/>
          <w:sz w:val="26"/>
          <w:szCs w:val="26"/>
          <w:lang w:eastAsia="ru-RU"/>
        </w:rPr>
        <w:t xml:space="preserve">) </w:t>
      </w:r>
    </w:p>
    <w:p w:rsidR="00BC40A6" w:rsidRPr="001E1BED" w:rsidRDefault="00BC40A6" w:rsidP="00974D3E">
      <w:pPr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в МБДОУ № 9 «Теремок»</w:t>
      </w:r>
    </w:p>
    <w:p w:rsidR="00BC40A6" w:rsidRPr="001E1BED" w:rsidRDefault="00BC40A6" w:rsidP="00974D3E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на 2014 – 2016</w:t>
      </w:r>
      <w:r w:rsidRPr="001E1BED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 xml:space="preserve"> годы</w:t>
      </w:r>
    </w:p>
    <w:p w:rsidR="00BC40A6" w:rsidRPr="001E1BED" w:rsidRDefault="00BC40A6" w:rsidP="00974D3E">
      <w:pPr>
        <w:spacing w:before="100" w:beforeAutospacing="1" w:after="100" w:afterAutospacing="1" w:line="240" w:lineRule="auto"/>
        <w:ind w:left="360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460AA1">
        <w:rPr>
          <w:rFonts w:ascii="Times New Roman" w:hAnsi="Times New Roman" w:cs="Times New Roman"/>
          <w:b/>
          <w:bCs/>
          <w:sz w:val="16"/>
          <w:szCs w:val="16"/>
          <w:lang w:eastAsia="ru-RU"/>
        </w:rPr>
        <w:t> </w:t>
      </w:r>
      <w:r w:rsidRPr="001E1BED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Цель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: создание системы организационно - управленческого и методического обеспечения по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организации и введению федерального государственного образовательного стандарта дошкольного обр</w:t>
      </w:r>
      <w:r>
        <w:rPr>
          <w:rFonts w:ascii="Times New Roman" w:hAnsi="Times New Roman" w:cs="Times New Roman"/>
          <w:sz w:val="26"/>
          <w:szCs w:val="26"/>
          <w:lang w:eastAsia="ru-RU"/>
        </w:rPr>
        <w:t>азования в МБДОУ № 9 «Теремок»</w:t>
      </w:r>
    </w:p>
    <w:p w:rsidR="00BC40A6" w:rsidRPr="001E1BED" w:rsidRDefault="00BC40A6" w:rsidP="000C5AAD">
      <w:pPr>
        <w:spacing w:after="0" w:line="271" w:lineRule="atLeast"/>
        <w:ind w:left="360" w:right="28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E1BED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За</w:t>
      </w:r>
      <w:r w:rsidRPr="001E1BED">
        <w:rPr>
          <w:rFonts w:ascii="Times New Roman" w:hAnsi="Times New Roman" w:cs="Times New Roman"/>
          <w:b/>
          <w:bCs/>
          <w:spacing w:val="1"/>
          <w:sz w:val="26"/>
          <w:szCs w:val="26"/>
          <w:lang w:eastAsia="ru-RU"/>
        </w:rPr>
        <w:t>д</w:t>
      </w:r>
      <w:r w:rsidRPr="001E1BED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b/>
          <w:bCs/>
          <w:spacing w:val="-1"/>
          <w:sz w:val="26"/>
          <w:szCs w:val="26"/>
          <w:lang w:eastAsia="ru-RU"/>
        </w:rPr>
        <w:t>ч</w:t>
      </w:r>
      <w:r w:rsidRPr="001E1BED">
        <w:rPr>
          <w:rFonts w:ascii="Times New Roman" w:hAnsi="Times New Roman" w:cs="Times New Roman"/>
          <w:b/>
          <w:bCs/>
          <w:spacing w:val="2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:</w:t>
      </w:r>
    </w:p>
    <w:p w:rsidR="00BC40A6" w:rsidRPr="001E1BED" w:rsidRDefault="00BC40A6" w:rsidP="000C5AAD">
      <w:pPr>
        <w:pStyle w:val="a3"/>
        <w:spacing w:before="7" w:after="0" w:line="240" w:lineRule="auto"/>
        <w:ind w:right="28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E1BED">
        <w:rPr>
          <w:rFonts w:ascii="Times New Roman" w:hAnsi="Times New Roman" w:cs="Times New Roman"/>
          <w:sz w:val="26"/>
          <w:szCs w:val="26"/>
          <w:lang w:eastAsia="ru-RU"/>
        </w:rPr>
        <w:t xml:space="preserve">1.Создать условия для введения и реализации ФГОС дошкольного образования в МБДОУ № </w:t>
      </w:r>
      <w:r>
        <w:rPr>
          <w:rFonts w:ascii="Times New Roman" w:hAnsi="Times New Roman" w:cs="Times New Roman"/>
          <w:sz w:val="26"/>
          <w:szCs w:val="26"/>
          <w:lang w:eastAsia="ru-RU"/>
        </w:rPr>
        <w:t>9 «Теремок» (далее ДОУ)</w:t>
      </w:r>
    </w:p>
    <w:p w:rsidR="00BC40A6" w:rsidRPr="001E1BED" w:rsidRDefault="00BC40A6" w:rsidP="000C5AAD">
      <w:pPr>
        <w:pStyle w:val="a3"/>
        <w:spacing w:after="0" w:line="293" w:lineRule="atLeast"/>
        <w:ind w:right="28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E1BED">
        <w:rPr>
          <w:rFonts w:ascii="Times New Roman" w:hAnsi="Times New Roman" w:cs="Times New Roman"/>
          <w:sz w:val="26"/>
          <w:szCs w:val="26"/>
          <w:lang w:eastAsia="ru-RU"/>
        </w:rPr>
        <w:t xml:space="preserve">2.Привести в соответствие с требованиями </w:t>
      </w:r>
      <w:r w:rsidRPr="001E1BED">
        <w:rPr>
          <w:rFonts w:ascii="Times New Roman" w:hAnsi="Times New Roman" w:cs="Times New Roman"/>
          <w:spacing w:val="-2"/>
          <w:sz w:val="26"/>
          <w:szCs w:val="26"/>
          <w:lang w:eastAsia="ru-RU"/>
        </w:rPr>
        <w:t>Ф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Г</w:t>
      </w:r>
      <w:r w:rsidRPr="001E1BED">
        <w:rPr>
          <w:rFonts w:ascii="Times New Roman" w:hAnsi="Times New Roman" w:cs="Times New Roman"/>
          <w:spacing w:val="3"/>
          <w:sz w:val="26"/>
          <w:szCs w:val="26"/>
          <w:lang w:eastAsia="ru-RU"/>
        </w:rPr>
        <w:t>О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 xml:space="preserve">С </w:t>
      </w:r>
      <w:proofErr w:type="gramStart"/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ДО</w:t>
      </w:r>
      <w:proofErr w:type="gramEnd"/>
      <w:r>
        <w:rPr>
          <w:rFonts w:ascii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ор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ма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т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в</w:t>
      </w:r>
      <w:r w:rsidRPr="001E1BED">
        <w:rPr>
          <w:rFonts w:ascii="Times New Roman" w:hAnsi="Times New Roman" w:cs="Times New Roman"/>
          <w:spacing w:val="-2"/>
          <w:sz w:val="26"/>
          <w:szCs w:val="26"/>
          <w:lang w:eastAsia="ru-RU"/>
        </w:rPr>
        <w:t>н</w:t>
      </w:r>
      <w:r w:rsidRPr="001E1BED">
        <w:rPr>
          <w:rFonts w:ascii="Times New Roman" w:hAnsi="Times New Roman" w:cs="Times New Roman"/>
          <w:spacing w:val="2"/>
          <w:sz w:val="26"/>
          <w:szCs w:val="26"/>
          <w:lang w:eastAsia="ru-RU"/>
        </w:rPr>
        <w:t>о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-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п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р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во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в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ую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б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з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 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ДОУ</w:t>
      </w:r>
    </w:p>
    <w:p w:rsidR="00BC40A6" w:rsidRPr="001E1BED" w:rsidRDefault="00BC40A6" w:rsidP="000C5AAD">
      <w:pPr>
        <w:pStyle w:val="a3"/>
        <w:spacing w:before="7" w:after="0" w:line="240" w:lineRule="auto"/>
        <w:ind w:right="28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E1BED">
        <w:rPr>
          <w:rFonts w:ascii="Times New Roman" w:hAnsi="Times New Roman" w:cs="Times New Roman"/>
          <w:sz w:val="26"/>
          <w:szCs w:val="26"/>
          <w:lang w:eastAsia="ru-RU"/>
        </w:rPr>
        <w:t>3.Орг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низ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овать</w:t>
      </w:r>
      <w:r>
        <w:rPr>
          <w:rFonts w:ascii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ме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то</w:t>
      </w:r>
      <w:r w:rsidRPr="001E1BED">
        <w:rPr>
          <w:rFonts w:ascii="Times New Roman" w:hAnsi="Times New Roman" w:cs="Times New Roman"/>
          <w:spacing w:val="-2"/>
          <w:sz w:val="26"/>
          <w:szCs w:val="26"/>
          <w:lang w:eastAsia="ru-RU"/>
        </w:rPr>
        <w:t>д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чес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к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 xml:space="preserve">ое </w:t>
      </w:r>
      <w:proofErr w:type="spellStart"/>
      <w:r w:rsidRPr="001E1BED">
        <w:rPr>
          <w:rFonts w:ascii="Times New Roman" w:hAnsi="Times New Roman" w:cs="Times New Roman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форм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ци</w:t>
      </w:r>
      <w:r w:rsidRPr="001E1BED">
        <w:rPr>
          <w:rFonts w:ascii="Times New Roman" w:hAnsi="Times New Roman" w:cs="Times New Roman"/>
          <w:spacing w:val="-2"/>
          <w:sz w:val="26"/>
          <w:szCs w:val="26"/>
          <w:lang w:eastAsia="ru-RU"/>
        </w:rPr>
        <w:t>о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нн</w:t>
      </w:r>
      <w:r w:rsidRPr="001E1BED">
        <w:rPr>
          <w:rFonts w:ascii="Times New Roman" w:hAnsi="Times New Roman" w:cs="Times New Roman"/>
          <w:spacing w:val="-2"/>
          <w:sz w:val="26"/>
          <w:szCs w:val="26"/>
          <w:lang w:eastAsia="ru-RU"/>
        </w:rPr>
        <w:t>о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е</w:t>
      </w:r>
      <w:proofErr w:type="spellEnd"/>
      <w:r w:rsidRPr="001E1BE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с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о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п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рово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ж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д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ни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е р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еа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л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из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ац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и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 xml:space="preserve">ФГОС </w:t>
      </w:r>
      <w:proofErr w:type="gramStart"/>
      <w:r w:rsidRPr="001E1BED">
        <w:rPr>
          <w:rFonts w:ascii="Times New Roman" w:hAnsi="Times New Roman" w:cs="Times New Roman"/>
          <w:sz w:val="26"/>
          <w:szCs w:val="26"/>
          <w:lang w:eastAsia="ru-RU"/>
        </w:rPr>
        <w:t>ДО</w:t>
      </w:r>
      <w:proofErr w:type="gramEnd"/>
      <w:r w:rsidRPr="001E1BED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C40A6" w:rsidRPr="001E1BED" w:rsidRDefault="00BC40A6" w:rsidP="000C5AAD">
      <w:pPr>
        <w:pStyle w:val="a3"/>
        <w:spacing w:after="0" w:line="293" w:lineRule="atLeast"/>
        <w:ind w:right="28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E1BED">
        <w:rPr>
          <w:rFonts w:ascii="Times New Roman" w:hAnsi="Times New Roman" w:cs="Times New Roman"/>
          <w:sz w:val="26"/>
          <w:szCs w:val="26"/>
          <w:lang w:eastAsia="ru-RU"/>
        </w:rPr>
        <w:t>4.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Р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з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р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бо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тать</w:t>
      </w:r>
      <w:r>
        <w:rPr>
          <w:rFonts w:ascii="Times New Roman" w:hAnsi="Times New Roman" w:cs="Times New Roman"/>
          <w:spacing w:val="1"/>
          <w:sz w:val="26"/>
          <w:szCs w:val="26"/>
          <w:lang w:eastAsia="ru-RU"/>
        </w:rPr>
        <w:t xml:space="preserve"> 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орг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з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ц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о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нн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о-</w:t>
      </w:r>
      <w:r w:rsidRPr="001E1BED">
        <w:rPr>
          <w:rFonts w:ascii="Times New Roman" w:hAnsi="Times New Roman" w:cs="Times New Roman"/>
          <w:spacing w:val="-7"/>
          <w:sz w:val="26"/>
          <w:szCs w:val="26"/>
          <w:lang w:eastAsia="ru-RU"/>
        </w:rPr>
        <w:t>у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п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р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в</w:t>
      </w:r>
      <w:r w:rsidRPr="001E1BED">
        <w:rPr>
          <w:rFonts w:ascii="Times New Roman" w:hAnsi="Times New Roman" w:cs="Times New Roman"/>
          <w:spacing w:val="2"/>
          <w:sz w:val="26"/>
          <w:szCs w:val="26"/>
          <w:lang w:eastAsia="ru-RU"/>
        </w:rPr>
        <w:t>л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чес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ки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е 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р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ш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ния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, р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</w:t>
      </w:r>
      <w:r w:rsidRPr="001E1BED">
        <w:rPr>
          <w:rFonts w:ascii="Times New Roman" w:hAnsi="Times New Roman" w:cs="Times New Roman"/>
          <w:spacing w:val="2"/>
          <w:sz w:val="26"/>
          <w:szCs w:val="26"/>
          <w:lang w:eastAsia="ru-RU"/>
        </w:rPr>
        <w:t>г</w:t>
      </w:r>
      <w:r w:rsidRPr="001E1BED">
        <w:rPr>
          <w:rFonts w:ascii="Times New Roman" w:hAnsi="Times New Roman" w:cs="Times New Roman"/>
          <w:spacing w:val="-5"/>
          <w:sz w:val="26"/>
          <w:szCs w:val="26"/>
          <w:lang w:eastAsia="ru-RU"/>
        </w:rPr>
        <w:t>у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л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pacing w:val="2"/>
          <w:sz w:val="26"/>
          <w:szCs w:val="26"/>
          <w:lang w:eastAsia="ru-RU"/>
        </w:rPr>
        <w:t>р</w:t>
      </w:r>
      <w:r w:rsidRPr="001E1BED">
        <w:rPr>
          <w:rFonts w:ascii="Times New Roman" w:hAnsi="Times New Roman" w:cs="Times New Roman"/>
          <w:spacing w:val="-5"/>
          <w:sz w:val="26"/>
          <w:szCs w:val="26"/>
          <w:lang w:eastAsia="ru-RU"/>
        </w:rPr>
        <w:t>у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ющ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е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р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еа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л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из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ац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ю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в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ве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д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ни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я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 xml:space="preserve">ФГОС </w:t>
      </w:r>
      <w:proofErr w:type="gramStart"/>
      <w:r w:rsidRPr="001E1BED">
        <w:rPr>
          <w:rFonts w:ascii="Times New Roman" w:hAnsi="Times New Roman" w:cs="Times New Roman"/>
          <w:sz w:val="26"/>
          <w:szCs w:val="26"/>
          <w:lang w:eastAsia="ru-RU"/>
        </w:rPr>
        <w:t>ДО</w:t>
      </w:r>
      <w:proofErr w:type="gramEnd"/>
      <w:r w:rsidRPr="001E1BED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C40A6" w:rsidRPr="001E1BED" w:rsidRDefault="00BC40A6" w:rsidP="000C5AAD">
      <w:pPr>
        <w:pStyle w:val="a3"/>
        <w:spacing w:before="1" w:after="0" w:line="240" w:lineRule="auto"/>
        <w:ind w:right="28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E1BED">
        <w:rPr>
          <w:rFonts w:ascii="Times New Roman" w:hAnsi="Times New Roman" w:cs="Times New Roman"/>
          <w:sz w:val="26"/>
          <w:szCs w:val="26"/>
          <w:lang w:eastAsia="ru-RU"/>
        </w:rPr>
        <w:t>5.Орг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низ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овать</w:t>
      </w:r>
      <w:r>
        <w:rPr>
          <w:rFonts w:ascii="Times New Roman" w:hAnsi="Times New Roman" w:cs="Times New Roman"/>
          <w:spacing w:val="-1"/>
          <w:sz w:val="26"/>
          <w:szCs w:val="26"/>
          <w:lang w:eastAsia="ru-RU"/>
        </w:rPr>
        <w:t xml:space="preserve"> </w:t>
      </w:r>
      <w:r w:rsidRPr="001E1BED">
        <w:rPr>
          <w:rFonts w:ascii="Times New Roman" w:hAnsi="Times New Roman" w:cs="Times New Roman"/>
          <w:spacing w:val="-2"/>
          <w:sz w:val="26"/>
          <w:szCs w:val="26"/>
          <w:lang w:eastAsia="ru-RU"/>
        </w:rPr>
        <w:t>э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ф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ф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к</w:t>
      </w:r>
      <w:r w:rsidRPr="001E1BED">
        <w:rPr>
          <w:rFonts w:ascii="Times New Roman" w:hAnsi="Times New Roman" w:cs="Times New Roman"/>
          <w:spacing w:val="-2"/>
          <w:sz w:val="26"/>
          <w:szCs w:val="26"/>
          <w:lang w:eastAsia="ru-RU"/>
        </w:rPr>
        <w:t>т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вную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 xml:space="preserve"> к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дровую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п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ол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т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к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у в ДОУ.</w:t>
      </w:r>
    </w:p>
    <w:p w:rsidR="00BC40A6" w:rsidRPr="001E1BED" w:rsidRDefault="00BC40A6" w:rsidP="000C5AAD">
      <w:pPr>
        <w:pStyle w:val="a3"/>
        <w:spacing w:after="0" w:line="273" w:lineRule="atLeast"/>
        <w:ind w:right="28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E1BED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О</w:t>
      </w:r>
      <w:r w:rsidRPr="001E1BED">
        <w:rPr>
          <w:rFonts w:ascii="Times New Roman" w:hAnsi="Times New Roman" w:cs="Times New Roman"/>
          <w:b/>
          <w:bCs/>
          <w:spacing w:val="-3"/>
          <w:sz w:val="26"/>
          <w:szCs w:val="26"/>
          <w:lang w:eastAsia="ru-RU"/>
        </w:rPr>
        <w:t>ж</w:t>
      </w:r>
      <w:r w:rsidRPr="001E1BED">
        <w:rPr>
          <w:rFonts w:ascii="Times New Roman" w:hAnsi="Times New Roman" w:cs="Times New Roman"/>
          <w:b/>
          <w:bCs/>
          <w:spacing w:val="1"/>
          <w:sz w:val="26"/>
          <w:szCs w:val="26"/>
          <w:lang w:eastAsia="ru-RU"/>
        </w:rPr>
        <w:t>ид</w:t>
      </w:r>
      <w:r w:rsidRPr="001E1BED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b/>
          <w:bCs/>
          <w:spacing w:val="-1"/>
          <w:sz w:val="26"/>
          <w:szCs w:val="26"/>
          <w:lang w:eastAsia="ru-RU"/>
        </w:rPr>
        <w:t>е</w:t>
      </w:r>
      <w:r w:rsidRPr="001E1BED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мые</w:t>
      </w:r>
      <w:r w:rsidRPr="001E1BED">
        <w:rPr>
          <w:rFonts w:ascii="Times New Roman" w:hAnsi="Times New Roman" w:cs="Times New Roman"/>
          <w:b/>
          <w:bCs/>
          <w:spacing w:val="1"/>
          <w:sz w:val="26"/>
          <w:szCs w:val="26"/>
          <w:lang w:eastAsia="ru-RU"/>
        </w:rPr>
        <w:t xml:space="preserve"> р</w:t>
      </w:r>
      <w:r w:rsidRPr="001E1BED">
        <w:rPr>
          <w:rFonts w:ascii="Times New Roman" w:hAnsi="Times New Roman" w:cs="Times New Roman"/>
          <w:b/>
          <w:bCs/>
          <w:spacing w:val="-1"/>
          <w:sz w:val="26"/>
          <w:szCs w:val="26"/>
          <w:lang w:eastAsia="ru-RU"/>
        </w:rPr>
        <w:t>е</w:t>
      </w:r>
      <w:r w:rsidRPr="001E1BED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зу</w:t>
      </w:r>
      <w:r w:rsidRPr="001E1BED">
        <w:rPr>
          <w:rFonts w:ascii="Times New Roman" w:hAnsi="Times New Roman" w:cs="Times New Roman"/>
          <w:b/>
          <w:bCs/>
          <w:spacing w:val="-1"/>
          <w:sz w:val="26"/>
          <w:szCs w:val="26"/>
          <w:lang w:eastAsia="ru-RU"/>
        </w:rPr>
        <w:t>л</w:t>
      </w:r>
      <w:r w:rsidRPr="001E1BED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ь</w:t>
      </w:r>
      <w:r w:rsidRPr="001E1BED">
        <w:rPr>
          <w:rFonts w:ascii="Times New Roman" w:hAnsi="Times New Roman" w:cs="Times New Roman"/>
          <w:b/>
          <w:bCs/>
          <w:spacing w:val="2"/>
          <w:sz w:val="26"/>
          <w:szCs w:val="26"/>
          <w:lang w:eastAsia="ru-RU"/>
        </w:rPr>
        <w:t>т</w:t>
      </w:r>
      <w:r w:rsidRPr="001E1BED">
        <w:rPr>
          <w:rFonts w:ascii="Times New Roman" w:hAnsi="Times New Roman" w:cs="Times New Roman"/>
          <w:b/>
          <w:bCs/>
          <w:sz w:val="26"/>
          <w:szCs w:val="26"/>
          <w:lang w:eastAsia="ru-RU"/>
        </w:rPr>
        <w:t>ат</w:t>
      </w:r>
      <w:r w:rsidRPr="001E1BED">
        <w:rPr>
          <w:rFonts w:ascii="Times New Roman" w:hAnsi="Times New Roman" w:cs="Times New Roman"/>
          <w:b/>
          <w:bCs/>
          <w:spacing w:val="1"/>
          <w:sz w:val="26"/>
          <w:szCs w:val="26"/>
          <w:lang w:eastAsia="ru-RU"/>
        </w:rPr>
        <w:t>ы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:</w:t>
      </w:r>
    </w:p>
    <w:p w:rsidR="00BC40A6" w:rsidRPr="001E1BED" w:rsidRDefault="00BC40A6" w:rsidP="000C5AAD">
      <w:pPr>
        <w:pStyle w:val="a3"/>
        <w:spacing w:before="2" w:after="0" w:line="240" w:lineRule="auto"/>
        <w:ind w:right="28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E1BED">
        <w:rPr>
          <w:rFonts w:ascii="Times New Roman" w:hAnsi="Times New Roman" w:cs="Times New Roman"/>
          <w:sz w:val="26"/>
          <w:szCs w:val="26"/>
          <w:lang w:eastAsia="ru-RU"/>
        </w:rPr>
        <w:t>1.Орг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низо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в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 xml:space="preserve">о 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ме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тод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pacing w:val="-3"/>
          <w:sz w:val="26"/>
          <w:szCs w:val="26"/>
          <w:lang w:eastAsia="ru-RU"/>
        </w:rPr>
        <w:t>ч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ес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к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ое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с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о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п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рово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ж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д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ни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 xml:space="preserve">, 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сп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о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с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об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с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т</w:t>
      </w:r>
      <w:r w:rsidRPr="001E1BED">
        <w:rPr>
          <w:rFonts w:ascii="Times New Roman" w:hAnsi="Times New Roman" w:cs="Times New Roman"/>
          <w:spacing w:val="2"/>
          <w:sz w:val="26"/>
          <w:szCs w:val="26"/>
          <w:lang w:eastAsia="ru-RU"/>
        </w:rPr>
        <w:t>в</w:t>
      </w:r>
      <w:r w:rsidRPr="001E1BED">
        <w:rPr>
          <w:rFonts w:ascii="Times New Roman" w:hAnsi="Times New Roman" w:cs="Times New Roman"/>
          <w:spacing w:val="-5"/>
          <w:sz w:val="26"/>
          <w:szCs w:val="26"/>
          <w:lang w:eastAsia="ru-RU"/>
        </w:rPr>
        <w:t>у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ющ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е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е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в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ве</w:t>
      </w:r>
      <w:r w:rsidRPr="001E1BED">
        <w:rPr>
          <w:rFonts w:ascii="Times New Roman" w:hAnsi="Times New Roman" w:cs="Times New Roman"/>
          <w:spacing w:val="2"/>
          <w:sz w:val="26"/>
          <w:szCs w:val="26"/>
          <w:lang w:eastAsia="ru-RU"/>
        </w:rPr>
        <w:t>д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ни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 xml:space="preserve">ю </w:t>
      </w:r>
      <w:r w:rsidRPr="001E1BED">
        <w:rPr>
          <w:rFonts w:ascii="Times New Roman" w:hAnsi="Times New Roman" w:cs="Times New Roman"/>
          <w:spacing w:val="4"/>
          <w:sz w:val="26"/>
          <w:szCs w:val="26"/>
          <w:lang w:eastAsia="ru-RU"/>
        </w:rPr>
        <w:t> 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ФГОС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 xml:space="preserve">в 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Д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ОУ.</w:t>
      </w:r>
    </w:p>
    <w:p w:rsidR="00BC40A6" w:rsidRPr="001E1BED" w:rsidRDefault="00BC40A6" w:rsidP="0050426F">
      <w:pPr>
        <w:spacing w:after="0" w:line="293" w:lineRule="atLeast"/>
        <w:ind w:left="720" w:right="28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E1BED">
        <w:rPr>
          <w:rFonts w:ascii="Times New Roman" w:hAnsi="Times New Roman" w:cs="Times New Roman"/>
          <w:sz w:val="26"/>
          <w:szCs w:val="26"/>
          <w:lang w:eastAsia="ru-RU"/>
        </w:rPr>
        <w:t>2.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Р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з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р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бо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т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ы орг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низ</w:t>
      </w:r>
      <w:r w:rsidRPr="001E1BED">
        <w:rPr>
          <w:rFonts w:ascii="Times New Roman" w:hAnsi="Times New Roman" w:cs="Times New Roman"/>
          <w:spacing w:val="-3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ц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о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нн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о-</w:t>
      </w:r>
      <w:r w:rsidRPr="001E1BED">
        <w:rPr>
          <w:rFonts w:ascii="Times New Roman" w:hAnsi="Times New Roman" w:cs="Times New Roman"/>
          <w:spacing w:val="-7"/>
          <w:sz w:val="26"/>
          <w:szCs w:val="26"/>
          <w:lang w:eastAsia="ru-RU"/>
        </w:rPr>
        <w:t>у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п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р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вл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нч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ес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ки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е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р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ш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ни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я, р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</w:t>
      </w:r>
      <w:r w:rsidRPr="001E1BED">
        <w:rPr>
          <w:rFonts w:ascii="Times New Roman" w:hAnsi="Times New Roman" w:cs="Times New Roman"/>
          <w:spacing w:val="2"/>
          <w:sz w:val="26"/>
          <w:szCs w:val="26"/>
          <w:lang w:eastAsia="ru-RU"/>
        </w:rPr>
        <w:t>г</w:t>
      </w:r>
      <w:r w:rsidRPr="001E1BED">
        <w:rPr>
          <w:rFonts w:ascii="Times New Roman" w:hAnsi="Times New Roman" w:cs="Times New Roman"/>
          <w:spacing w:val="-5"/>
          <w:sz w:val="26"/>
          <w:szCs w:val="26"/>
          <w:lang w:eastAsia="ru-RU"/>
        </w:rPr>
        <w:t>у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л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pacing w:val="5"/>
          <w:sz w:val="26"/>
          <w:szCs w:val="26"/>
          <w:lang w:eastAsia="ru-RU"/>
        </w:rPr>
        <w:t>р</w:t>
      </w:r>
      <w:r w:rsidRPr="001E1BED">
        <w:rPr>
          <w:rFonts w:ascii="Times New Roman" w:hAnsi="Times New Roman" w:cs="Times New Roman"/>
          <w:spacing w:val="-7"/>
          <w:sz w:val="26"/>
          <w:szCs w:val="26"/>
          <w:lang w:eastAsia="ru-RU"/>
        </w:rPr>
        <w:t>у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ю</w:t>
      </w:r>
      <w:r w:rsidRPr="001E1BED">
        <w:rPr>
          <w:rFonts w:ascii="Times New Roman" w:hAnsi="Times New Roman" w:cs="Times New Roman"/>
          <w:spacing w:val="2"/>
          <w:sz w:val="26"/>
          <w:szCs w:val="26"/>
          <w:lang w:eastAsia="ru-RU"/>
        </w:rPr>
        <w:t>щ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и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е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р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еа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>л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из</w:t>
      </w:r>
      <w:r w:rsidRPr="001E1BED">
        <w:rPr>
          <w:rFonts w:ascii="Times New Roman" w:hAnsi="Times New Roman" w:cs="Times New Roman"/>
          <w:spacing w:val="-1"/>
          <w:sz w:val="26"/>
          <w:szCs w:val="26"/>
          <w:lang w:eastAsia="ru-RU"/>
        </w:rPr>
        <w:t>а</w:t>
      </w:r>
      <w:r w:rsidRPr="001E1BED">
        <w:rPr>
          <w:rFonts w:ascii="Times New Roman" w:hAnsi="Times New Roman" w:cs="Times New Roman"/>
          <w:spacing w:val="1"/>
          <w:sz w:val="26"/>
          <w:szCs w:val="26"/>
          <w:lang w:eastAsia="ru-RU"/>
        </w:rPr>
        <w:t>ци</w:t>
      </w:r>
      <w:r w:rsidRPr="001E1BED">
        <w:rPr>
          <w:rFonts w:ascii="Times New Roman" w:hAnsi="Times New Roman" w:cs="Times New Roman"/>
          <w:sz w:val="26"/>
          <w:szCs w:val="26"/>
          <w:lang w:eastAsia="ru-RU"/>
        </w:rPr>
        <w:t xml:space="preserve">ю ФГОС </w:t>
      </w:r>
      <w:proofErr w:type="gramStart"/>
      <w:r w:rsidRPr="001E1BED">
        <w:rPr>
          <w:rFonts w:ascii="Times New Roman" w:hAnsi="Times New Roman" w:cs="Times New Roman"/>
          <w:sz w:val="26"/>
          <w:szCs w:val="26"/>
          <w:lang w:eastAsia="ru-RU"/>
        </w:rPr>
        <w:t>ДО</w:t>
      </w:r>
      <w:proofErr w:type="gramEnd"/>
      <w:r w:rsidRPr="001E1BED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C40A6" w:rsidRPr="001E1BED" w:rsidRDefault="00BC40A6" w:rsidP="0050426F">
      <w:pPr>
        <w:spacing w:after="0" w:line="293" w:lineRule="atLeast"/>
        <w:ind w:left="720" w:right="28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E1BED">
        <w:rPr>
          <w:rFonts w:ascii="Times New Roman" w:hAnsi="Times New Roman" w:cs="Times New Roman"/>
          <w:spacing w:val="-3"/>
          <w:sz w:val="26"/>
          <w:szCs w:val="26"/>
          <w:lang w:eastAsia="ru-RU"/>
        </w:rPr>
        <w:t xml:space="preserve">3.Созданы условия для введения и реализации ФГОС </w:t>
      </w:r>
      <w:proofErr w:type="gramStart"/>
      <w:r w:rsidRPr="001E1BED">
        <w:rPr>
          <w:rFonts w:ascii="Times New Roman" w:hAnsi="Times New Roman" w:cs="Times New Roman"/>
          <w:spacing w:val="-3"/>
          <w:sz w:val="26"/>
          <w:szCs w:val="26"/>
          <w:lang w:eastAsia="ru-RU"/>
        </w:rPr>
        <w:t>ДО</w:t>
      </w:r>
      <w:proofErr w:type="gramEnd"/>
      <w:r w:rsidRPr="001E1BED">
        <w:rPr>
          <w:rFonts w:ascii="Times New Roman" w:hAnsi="Times New Roman" w:cs="Times New Roman"/>
          <w:spacing w:val="-3"/>
          <w:sz w:val="26"/>
          <w:szCs w:val="26"/>
          <w:lang w:eastAsia="ru-RU"/>
        </w:rPr>
        <w:t>.</w:t>
      </w:r>
    </w:p>
    <w:p w:rsidR="00BC40A6" w:rsidRPr="001E1BED" w:rsidRDefault="00BC40A6" w:rsidP="0050426F">
      <w:pPr>
        <w:spacing w:after="0" w:line="293" w:lineRule="atLeast"/>
        <w:ind w:left="720" w:right="28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E1BED">
        <w:rPr>
          <w:rFonts w:ascii="Times New Roman" w:hAnsi="Times New Roman" w:cs="Times New Roman"/>
          <w:spacing w:val="-3"/>
          <w:sz w:val="26"/>
          <w:szCs w:val="26"/>
          <w:lang w:eastAsia="ru-RU"/>
        </w:rPr>
        <w:t xml:space="preserve">4.Нормативно-правовая база учреждения приведена в соответствие с требованиями ФГОС </w:t>
      </w:r>
      <w:proofErr w:type="gramStart"/>
      <w:r w:rsidRPr="001E1BED">
        <w:rPr>
          <w:rFonts w:ascii="Times New Roman" w:hAnsi="Times New Roman" w:cs="Times New Roman"/>
          <w:spacing w:val="-3"/>
          <w:sz w:val="26"/>
          <w:szCs w:val="26"/>
          <w:lang w:eastAsia="ru-RU"/>
        </w:rPr>
        <w:t>ДО</w:t>
      </w:r>
      <w:proofErr w:type="gramEnd"/>
      <w:r w:rsidRPr="001E1BED">
        <w:rPr>
          <w:rFonts w:ascii="Times New Roman" w:hAnsi="Times New Roman" w:cs="Times New Roman"/>
          <w:spacing w:val="-3"/>
          <w:sz w:val="26"/>
          <w:szCs w:val="26"/>
          <w:lang w:eastAsia="ru-RU"/>
        </w:rPr>
        <w:t xml:space="preserve">. </w:t>
      </w:r>
    </w:p>
    <w:p w:rsidR="00BC40A6" w:rsidRPr="001E1BED" w:rsidRDefault="00BC40A6" w:rsidP="0050426F">
      <w:pPr>
        <w:spacing w:after="0" w:line="293" w:lineRule="atLeast"/>
        <w:ind w:left="720" w:right="28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E1BED">
        <w:rPr>
          <w:rFonts w:ascii="Times New Roman" w:hAnsi="Times New Roman" w:cs="Times New Roman"/>
          <w:spacing w:val="-3"/>
          <w:sz w:val="26"/>
          <w:szCs w:val="26"/>
          <w:lang w:eastAsia="ru-RU"/>
        </w:rPr>
        <w:t xml:space="preserve">5.Организована эффективная кадровая политика, позволяющая реализовать сопровождение по внедрению ФГОС </w:t>
      </w:r>
      <w:proofErr w:type="gramStart"/>
      <w:r w:rsidRPr="001E1BED">
        <w:rPr>
          <w:rFonts w:ascii="Times New Roman" w:hAnsi="Times New Roman" w:cs="Times New Roman"/>
          <w:spacing w:val="-3"/>
          <w:sz w:val="26"/>
          <w:szCs w:val="26"/>
          <w:lang w:eastAsia="ru-RU"/>
        </w:rPr>
        <w:t>ДО</w:t>
      </w:r>
      <w:proofErr w:type="gramEnd"/>
      <w:r w:rsidRPr="001E1BED">
        <w:rPr>
          <w:rFonts w:ascii="Times New Roman" w:hAnsi="Times New Roman" w:cs="Times New Roman"/>
          <w:spacing w:val="-3"/>
          <w:sz w:val="26"/>
          <w:szCs w:val="26"/>
          <w:lang w:eastAsia="ru-RU"/>
        </w:rPr>
        <w:t>.  </w:t>
      </w:r>
    </w:p>
    <w:p w:rsidR="00BC40A6" w:rsidRPr="001E1BED" w:rsidRDefault="00BC40A6" w:rsidP="000C5AAD">
      <w:pPr>
        <w:spacing w:after="0" w:line="293" w:lineRule="atLeast"/>
        <w:ind w:left="360" w:right="28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E1BED">
        <w:rPr>
          <w:rFonts w:ascii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9570" w:type="dxa"/>
        <w:tblCellSpacing w:w="15" w:type="dxa"/>
        <w:tblInd w:w="-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9570"/>
      </w:tblGrid>
      <w:tr w:rsidR="00BC40A6" w:rsidRPr="00C24B3D">
        <w:trPr>
          <w:tblCellSpacing w:w="15" w:type="dxa"/>
        </w:trPr>
        <w:tc>
          <w:tcPr>
            <w:tcW w:w="10374" w:type="dxa"/>
            <w:vAlign w:val="center"/>
          </w:tcPr>
          <w:tbl>
            <w:tblPr>
              <w:tblW w:w="9706" w:type="dxa"/>
              <w:tblInd w:w="8" w:type="dxa"/>
              <w:tblLayout w:type="fixed"/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482"/>
              <w:gridCol w:w="2972"/>
              <w:gridCol w:w="1567"/>
              <w:gridCol w:w="1501"/>
              <w:gridCol w:w="1617"/>
              <w:gridCol w:w="1567"/>
            </w:tblGrid>
            <w:tr w:rsidR="00BC40A6" w:rsidRPr="00C24B3D" w:rsidTr="001D3E9E">
              <w:trPr>
                <w:trHeight w:val="327"/>
              </w:trPr>
              <w:tc>
                <w:tcPr>
                  <w:tcW w:w="249" w:type="pct"/>
                  <w:vMerge w:val="restar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№</w:t>
                  </w:r>
                </w:p>
              </w:tc>
              <w:tc>
                <w:tcPr>
                  <w:tcW w:w="1531" w:type="pct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Наименование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мероприятия</w:t>
                  </w:r>
                </w:p>
              </w:tc>
              <w:tc>
                <w:tcPr>
                  <w:tcW w:w="807" w:type="pct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Ответственные</w:t>
                  </w:r>
                </w:p>
              </w:tc>
              <w:tc>
                <w:tcPr>
                  <w:tcW w:w="2412" w:type="pct"/>
                  <w:gridSpan w:val="3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Срок реализации</w:t>
                  </w:r>
                </w:p>
              </w:tc>
            </w:tr>
            <w:tr w:rsidR="00BC40A6" w:rsidRPr="00C24B3D" w:rsidTr="001D3E9E">
              <w:trPr>
                <w:trHeight w:val="349"/>
              </w:trPr>
              <w:tc>
                <w:tcPr>
                  <w:tcW w:w="249" w:type="pct"/>
                  <w:vMerge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BC40A6" w:rsidRPr="001E1BED" w:rsidRDefault="00BC40A6" w:rsidP="00C737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531" w:type="pct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BC40A6" w:rsidRPr="001E1BED" w:rsidRDefault="00BC40A6" w:rsidP="00C737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07" w:type="pct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BC40A6" w:rsidRPr="001E1BED" w:rsidRDefault="00BC40A6" w:rsidP="00C737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2014</w:t>
                  </w:r>
                  <w:r w:rsidRPr="001E1BE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2015</w:t>
                  </w:r>
                  <w:r w:rsidRPr="001E1BE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right="30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2016</w:t>
                  </w:r>
                  <w:r w:rsidRPr="001E1BE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</w:tr>
            <w:tr w:rsidR="00BC40A6" w:rsidRPr="00C24B3D" w:rsidTr="001D3E9E">
              <w:trPr>
                <w:trHeight w:val="355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1.      Нормативное обеспечение</w:t>
                  </w:r>
                </w:p>
              </w:tc>
            </w:tr>
            <w:tr w:rsidR="00BC40A6" w:rsidRPr="00C24B3D" w:rsidTr="001D3E9E">
              <w:trPr>
                <w:trHeight w:val="57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right="-108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и утверждение плана внедрения ФГОС дошкольного образования.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Апрель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8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BC40A6" w:rsidRPr="00C24B3D" w:rsidTr="001D3E9E">
              <w:trPr>
                <w:trHeight w:val="57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after="0" w:line="240" w:lineRule="auto"/>
                    <w:ind w:left="-50" w:right="-108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right="-108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банка данных нормативно-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правовых документов федерального, регионального, муниципального уровней, регламентирующих введение и реализацию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По мере поступления 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материалов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По мере поступления 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материалов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По мере поступления 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материалов </w:t>
                  </w:r>
                </w:p>
              </w:tc>
            </w:tr>
            <w:tr w:rsidR="00BC40A6" w:rsidRPr="00C24B3D" w:rsidTr="001D3E9E">
              <w:trPr>
                <w:trHeight w:val="367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3.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Внесение изменений и дополнений  в Устав ДОУ.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144409">
                  <w:pPr>
                    <w:spacing w:before="100" w:beforeAutospacing="1" w:after="100" w:afterAutospacing="1" w:line="240" w:lineRule="auto"/>
                    <w:ind w:left="-10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+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144409">
                  <w:pPr>
                    <w:spacing w:before="100" w:beforeAutospacing="1" w:after="100" w:afterAutospacing="1" w:line="240" w:lineRule="auto"/>
                    <w:ind w:left="-169" w:right="-5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+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  <w:tr w:rsidR="00BC40A6" w:rsidRPr="00C24B3D" w:rsidTr="001D3E9E">
              <w:trPr>
                <w:trHeight w:val="267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Подготовка и корректировка приказов,  локальных актов, регламентирующих введение  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течение года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течение года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течение года </w:t>
                  </w:r>
                </w:p>
              </w:tc>
            </w:tr>
            <w:tr w:rsidR="00BC40A6" w:rsidRPr="00C24B3D" w:rsidTr="001D3E9E">
              <w:trPr>
                <w:trHeight w:val="57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5.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Определение  из реестра примерных образовательных программ, обеспеченность методической литературой, пособиями, используемыми в образовательном процессе в соответствии с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+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after="0" w:line="240" w:lineRule="auto"/>
                    <w:ind w:left="-115" w:right="-10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BC40A6" w:rsidRPr="00C24B3D" w:rsidTr="001D3E9E">
              <w:trPr>
                <w:trHeight w:val="57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6.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Подготовка к проектированию и разработке основной образовательной программы дошкольного образования в соответствии с требованиями ФГОС</w:t>
                  </w:r>
                  <w:r w:rsidRPr="001E1BED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дошкольного образования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BC40A6" w:rsidRPr="00C24B3D" w:rsidTr="001D3E9E">
              <w:trPr>
                <w:trHeight w:val="57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7.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Утверждение основной образовательной программы ДОУ в соответствии с требованиями ФГОС</w:t>
                  </w:r>
                  <w:r w:rsidRPr="001E1BED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 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BC40A6" w:rsidRPr="00C24B3D" w:rsidTr="001D3E9E">
              <w:trPr>
                <w:trHeight w:val="57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8.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Приведение должностных инструкций работников ДОУ в соответствие с требованиями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+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BC40A6" w:rsidRPr="00C24B3D" w:rsidTr="001D3E9E">
              <w:trPr>
                <w:trHeight w:val="57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9.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программы развития ДОУ с учетом требований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Творческая группа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+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33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BC40A6" w:rsidRPr="00C24B3D" w:rsidTr="001D3E9E">
              <w:trPr>
                <w:trHeight w:val="341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2.      Организационное обеспечение</w:t>
                  </w:r>
                </w:p>
              </w:tc>
            </w:tr>
            <w:tr w:rsidR="00BC40A6" w:rsidRPr="00C24B3D" w:rsidTr="001D3E9E">
              <w:trPr>
                <w:trHeight w:val="57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Создание рабочей группы по подготовке и введению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 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январь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BC40A6" w:rsidRPr="00C24B3D" w:rsidTr="001D3E9E">
              <w:trPr>
                <w:trHeight w:val="57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2.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Организация деятельности рабочей группы по введению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BC40A6" w:rsidRPr="00C24B3D" w:rsidTr="001D3E9E">
              <w:trPr>
                <w:trHeight w:val="57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Оценка готовности учреждения и педагогического коллектива к введению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BC40A6" w:rsidRPr="00C24B3D" w:rsidTr="001D3E9E">
              <w:trPr>
                <w:trHeight w:val="57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Изучение администрацией, педагогическим коллективом материалов Министерства образования РФ по введению ФГОС дошкольного образования.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after="0" w:line="240" w:lineRule="auto"/>
                    <w:ind w:left="-18" w:right="-6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 мере поступления материалов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 мере поступления материалов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 мере поступления материалов </w:t>
                  </w:r>
                </w:p>
              </w:tc>
            </w:tr>
            <w:tr w:rsidR="00BC40A6" w:rsidRPr="00C24B3D" w:rsidTr="001D3E9E">
              <w:trPr>
                <w:trHeight w:val="777"/>
              </w:trPr>
              <w:tc>
                <w:tcPr>
                  <w:tcW w:w="249" w:type="pct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5. </w:t>
                  </w:r>
                </w:p>
              </w:tc>
              <w:tc>
                <w:tcPr>
                  <w:tcW w:w="1531" w:type="pct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Проведение инструктивно-методических совещаний по ознакомлению с нормативно-правовыми документами, регулирующими  введение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07" w:type="pct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2412" w:type="pct"/>
                  <w:gridSpan w:val="3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after="0" w:line="240" w:lineRule="auto"/>
                    <w:ind w:left="92" w:right="11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 мере поступления нормативно-правовых  документов </w:t>
                  </w:r>
                </w:p>
              </w:tc>
            </w:tr>
            <w:tr w:rsidR="00BC40A6" w:rsidRPr="00C24B3D" w:rsidTr="001D3E9E">
              <w:trPr>
                <w:trHeight w:val="607"/>
              </w:trPr>
              <w:tc>
                <w:tcPr>
                  <w:tcW w:w="249" w:type="pct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BC40A6" w:rsidRPr="001E1BED" w:rsidRDefault="00BC40A6" w:rsidP="00C737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531" w:type="pct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BC40A6" w:rsidRPr="001E1BED" w:rsidRDefault="00BC40A6" w:rsidP="00C737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07" w:type="pct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BC40A6" w:rsidRPr="001E1BED" w:rsidRDefault="00BC40A6" w:rsidP="00C737B2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after="0" w:line="240" w:lineRule="auto"/>
                    <w:ind w:left="92" w:right="11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BC40A6" w:rsidRPr="00C24B3D" w:rsidTr="001D3E9E">
              <w:trPr>
                <w:trHeight w:val="54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6.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Рассматривание вопросов по введению и реализации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 административных совещаниях при заведующем, планерках, семинарах и др.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Рабочая группа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не менее 2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не менее 3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не менее 3 </w:t>
                  </w:r>
                </w:p>
              </w:tc>
            </w:tr>
            <w:tr w:rsidR="00BC40A6" w:rsidRPr="00C24B3D" w:rsidTr="001D3E9E">
              <w:trPr>
                <w:trHeight w:val="54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7.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Организация работы постоянно действующего внутреннего практико-ориентированного семинара для педагогов по теме «Изучаем и работаем по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».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Рабочая группа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 полугодие 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after="0" w:line="240" w:lineRule="auto"/>
                    <w:ind w:left="-116" w:right="-10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В течение года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116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течение года </w:t>
                  </w:r>
                </w:p>
              </w:tc>
            </w:tr>
            <w:tr w:rsidR="00BC40A6" w:rsidRPr="00C24B3D" w:rsidTr="001D3E9E">
              <w:trPr>
                <w:trHeight w:val="1336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8.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Участие педагогов в обучающих семинарах по теме «Организация работы по переходу на ФГОС дошкольного образования».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BC40A6" w:rsidRPr="00C24B3D" w:rsidTr="001D3E9E">
              <w:trPr>
                <w:trHeight w:val="345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9.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Комплектование библиотеки методического кабинета ДОУ в соответствии с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BC40A6" w:rsidRPr="00C24B3D" w:rsidTr="001D3E9E">
              <w:trPr>
                <w:trHeight w:val="345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10.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Орг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а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низ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а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ци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я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и</w:t>
                  </w:r>
                  <w:r w:rsidRPr="001E1BED">
                    <w:rPr>
                      <w:rFonts w:ascii="Times New Roman" w:hAnsi="Times New Roman" w:cs="Times New Roman"/>
                      <w:spacing w:val="3"/>
                      <w:sz w:val="24"/>
                      <w:szCs w:val="24"/>
                      <w:lang w:eastAsia="ru-RU"/>
                    </w:rPr>
                    <w:t>з</w:t>
                  </w:r>
                  <w:r w:rsidRPr="001E1BED">
                    <w:rPr>
                      <w:rFonts w:ascii="Times New Roman" w:hAnsi="Times New Roman" w:cs="Times New Roman"/>
                      <w:spacing w:val="-7"/>
                      <w:sz w:val="24"/>
                      <w:szCs w:val="24"/>
                      <w:lang w:eastAsia="ru-RU"/>
                    </w:rPr>
                    <w:t>у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ч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ни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е 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о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п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ыта 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в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н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др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ни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я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ФГОС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 других регионах.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BC40A6" w:rsidRPr="00C24B3D" w:rsidTr="001D3E9E">
              <w:trPr>
                <w:trHeight w:val="310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3.      Кадровое обеспечение</w:t>
                  </w:r>
                </w:p>
              </w:tc>
            </w:tr>
            <w:tr w:rsidR="00BC40A6" w:rsidRPr="00C24B3D" w:rsidTr="001D3E9E">
              <w:trPr>
                <w:trHeight w:val="1131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Создание (корректировка) плана-графика повышения квалификации и переподготовки педагогических, руководящих работников и младших воспитателей в связи с введением ФГОС дошкольного образования.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Август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BC40A6" w:rsidRPr="00C24B3D" w:rsidTr="001D3E9E">
              <w:trPr>
                <w:trHeight w:val="585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Реализация плана-графика повышения квалификации и переподготовки педагогов и младших воспитателей по проблеме «Введение ФГОС дошкольного образования».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BC40A6" w:rsidRPr="00C24B3D" w:rsidTr="001D3E9E">
              <w:trPr>
                <w:trHeight w:val="575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По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в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ыш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ни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е 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к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в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а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л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и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ф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и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ка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ци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и 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п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а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гог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и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чес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к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и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х р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а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бо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тник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ов через </w:t>
                  </w:r>
                  <w:proofErr w:type="spellStart"/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с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и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с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т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1E1BED">
                    <w:rPr>
                      <w:rFonts w:ascii="Times New Roman" w:hAnsi="Times New Roman" w:cs="Times New Roman"/>
                      <w:spacing w:val="4"/>
                      <w:sz w:val="24"/>
                      <w:szCs w:val="24"/>
                      <w:lang w:eastAsia="ru-RU"/>
                    </w:rPr>
                    <w:t>м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увнутреннего</w:t>
                  </w:r>
                  <w:proofErr w:type="spell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обучения.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BC40A6" w:rsidRPr="00C24B3D" w:rsidTr="001D3E9E">
              <w:trPr>
                <w:trHeight w:val="575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(корректировка) плана научно-методической работы с ориентацией на проблемы внедрения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BC40A6" w:rsidRPr="00C24B3D" w:rsidTr="001D3E9E">
              <w:trPr>
                <w:trHeight w:val="238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4.      Научно-методическое обеспечение</w:t>
                  </w:r>
                </w:p>
              </w:tc>
            </w:tr>
            <w:tr w:rsidR="00BC40A6" w:rsidRPr="00C24B3D" w:rsidTr="001D3E9E">
              <w:trPr>
                <w:trHeight w:val="172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Проведение педагогического совета «ФГОС – ориентир развития системы дошкольного образования в РФ» (ознакомление педагогического персонала с проектом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).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октябрь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BC40A6" w:rsidRPr="00C24B3D" w:rsidTr="001D3E9E">
              <w:trPr>
                <w:trHeight w:val="172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Диагностика образовательных потребностей и профессиональных затруднений педагогов 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ДОУ (в свете введения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).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Старший 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+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BC40A6" w:rsidRPr="00C24B3D" w:rsidTr="001D3E9E">
              <w:trPr>
                <w:trHeight w:val="172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3.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Консультирование педагогов, родителей по проблеме внедрения ФГОС дошкольного образования с целью повышения уровня их компетентности.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Рабочая группа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BC40A6" w:rsidRPr="00C24B3D" w:rsidTr="001D3E9E">
              <w:trPr>
                <w:trHeight w:val="172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Круглый стол «Изучение и сравнительный анализ ФГТ и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»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BC40A6" w:rsidRPr="00C24B3D" w:rsidTr="001D3E9E">
              <w:trPr>
                <w:trHeight w:val="1049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5.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Проведение педагогических часов, тематических консультаций, семинаров-практикумов по актуальным проблемам перехода на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BC40A6" w:rsidRPr="00C24B3D" w:rsidTr="001D3E9E">
              <w:trPr>
                <w:trHeight w:val="172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6.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Тематическое обсуждение публик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аций по ФГОС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 научно-методи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ческой литературе и периодических изданиях.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Рабочая группа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BC40A6" w:rsidRPr="00C24B3D" w:rsidTr="001D3E9E">
              <w:trPr>
                <w:trHeight w:val="172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7.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Обобщение опыта реализации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педагогическим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коллективом учреждения.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BC40A6" w:rsidRPr="00C24B3D" w:rsidTr="001D3E9E">
              <w:trPr>
                <w:trHeight w:val="172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8.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Под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ве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ни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е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и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тогов р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а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бо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т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ы по подготовке к в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в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ни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ю  ФГ</w:t>
                  </w:r>
                  <w:r w:rsidRPr="001E1BED">
                    <w:rPr>
                      <w:rFonts w:ascii="Times New Roman" w:hAnsi="Times New Roman" w:cs="Times New Roman"/>
                      <w:spacing w:val="-2"/>
                      <w:sz w:val="24"/>
                      <w:szCs w:val="24"/>
                      <w:lang w:eastAsia="ru-RU"/>
                    </w:rPr>
                    <w:t>О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  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з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а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п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рош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дш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и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й год </w:t>
                  </w:r>
                  <w:proofErr w:type="spellStart"/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н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а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п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а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гог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и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чес</w:t>
                  </w:r>
                  <w:r w:rsidRPr="001E1BED">
                    <w:rPr>
                      <w:rFonts w:ascii="Times New Roman" w:hAnsi="Times New Roman" w:cs="Times New Roman"/>
                      <w:spacing w:val="1"/>
                      <w:sz w:val="24"/>
                      <w:szCs w:val="24"/>
                      <w:lang w:eastAsia="ru-RU"/>
                    </w:rPr>
                    <w:t>к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ом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с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ов</w:t>
                  </w:r>
                  <w:r w:rsidRPr="001E1BED">
                    <w:rPr>
                      <w:rFonts w:ascii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е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те</w:t>
                  </w:r>
                  <w:proofErr w:type="spell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BC40A6" w:rsidRPr="00C24B3D" w:rsidTr="001D3E9E">
              <w:trPr>
                <w:trHeight w:val="172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9.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Отчёт руководителя рабочей группы по организации  работы по переходу на ФГОС дошкольного образования 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after="0" w:line="240" w:lineRule="auto"/>
                    <w:ind w:left="-108" w:right="-5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 </w:t>
                  </w:r>
                </w:p>
                <w:p w:rsidR="00BC40A6" w:rsidRPr="001E1BED" w:rsidRDefault="00BC40A6" w:rsidP="00C737B2">
                  <w:pPr>
                    <w:spacing w:after="0" w:line="240" w:lineRule="auto"/>
                    <w:ind w:left="-108" w:right="-5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рабочей </w:t>
                  </w:r>
                </w:p>
                <w:p w:rsidR="00BC40A6" w:rsidRPr="001E1BED" w:rsidRDefault="00BC40A6" w:rsidP="00C737B2">
                  <w:pPr>
                    <w:spacing w:after="0" w:line="172" w:lineRule="atLeast"/>
                    <w:ind w:left="-108" w:right="-5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группы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май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Май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Май </w:t>
                  </w:r>
                </w:p>
              </w:tc>
            </w:tr>
            <w:tr w:rsidR="00BC40A6" w:rsidRPr="00C24B3D" w:rsidTr="001D3E9E">
              <w:trPr>
                <w:trHeight w:val="313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Default="00BC40A6" w:rsidP="00C737B2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5.      Информационное обеспечение</w:t>
                  </w:r>
                </w:p>
              </w:tc>
            </w:tr>
            <w:tr w:rsidR="00BC40A6" w:rsidRPr="00C24B3D" w:rsidTr="001D3E9E">
              <w:trPr>
                <w:trHeight w:val="172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Размещение на сайте ДОУ информационных материалов о введении ФГОС дошкольного образования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172" w:lineRule="atLeast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10"/>
                      <w:szCs w:val="10"/>
                      <w:lang w:eastAsia="ru-RU"/>
                    </w:rPr>
                    <w:t> 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after="0" w:line="172" w:lineRule="atLeast"/>
                    <w:ind w:left="-23" w:right="-6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течение года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after="0" w:line="172" w:lineRule="atLeast"/>
                    <w:ind w:left="-147" w:right="-86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течение года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after="0" w:line="172" w:lineRule="atLeast"/>
                    <w:ind w:left="-130" w:right="-108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течение года </w:t>
                  </w:r>
                </w:p>
              </w:tc>
            </w:tr>
            <w:tr w:rsidR="00BC40A6" w:rsidRPr="00C24B3D" w:rsidTr="001D3E9E">
              <w:trPr>
                <w:trHeight w:val="133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2.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Широкое информирование родителей (законных представителей) о подготовке к введению и порядке перехода на ФГОС дошкольного образования через наглядную информацию, сайт, проведение родительских собраний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Педагоги ДОУ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BC40A6" w:rsidRPr="00C24B3D" w:rsidTr="001D3E9E">
              <w:trPr>
                <w:trHeight w:val="565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Обеспечение публичной отчетности о ходе и результатах введения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Рабочая группа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Май-сентябрь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Май-сентябрь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Май-сентябрь </w:t>
                  </w:r>
                </w:p>
              </w:tc>
            </w:tr>
            <w:tr w:rsidR="00BC40A6" w:rsidRPr="00C24B3D" w:rsidTr="001D3E9E">
              <w:trPr>
                <w:trHeight w:val="342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452" w:hanging="36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6.      Финансово-экономическое обеспечение</w:t>
                  </w:r>
                </w:p>
              </w:tc>
            </w:tr>
            <w:tr w:rsidR="00BC40A6" w:rsidRPr="00C24B3D" w:rsidTr="001D3E9E">
              <w:trPr>
                <w:trHeight w:val="66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локальных актов (внесение изменений в них)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BC40A6" w:rsidRPr="00C24B3D" w:rsidTr="001D3E9E">
              <w:trPr>
                <w:trHeight w:val="351"/>
              </w:trPr>
              <w:tc>
                <w:tcPr>
                  <w:tcW w:w="5000" w:type="pct"/>
                  <w:gridSpan w:val="6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7.  Материально-техническое обеспечение</w:t>
                  </w:r>
                </w:p>
              </w:tc>
            </w:tr>
            <w:tr w:rsidR="00BC40A6" w:rsidRPr="00C24B3D" w:rsidTr="001D3E9E">
              <w:trPr>
                <w:trHeight w:val="66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Анализ материально-технического обеспечения ДОУ с позиции требований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+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+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  <w:tr w:rsidR="00BC40A6" w:rsidRPr="00C24B3D" w:rsidTr="001D3E9E">
              <w:trPr>
                <w:trHeight w:val="66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Анализ учебно-методического обеспечения образовательного процесса с позиции требований ФГОС дошкольного образования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+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+</w:t>
                  </w: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</w:tr>
            <w:tr w:rsidR="00BC40A6" w:rsidRPr="00C24B3D" w:rsidTr="001D3E9E">
              <w:trPr>
                <w:trHeight w:val="66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3.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Обеспечение соответствия предметно-пространственной развивающей среды требованиям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Старший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воспитатель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  <w:tr w:rsidR="00BC40A6" w:rsidRPr="00C24B3D" w:rsidTr="001D3E9E">
              <w:trPr>
                <w:trHeight w:val="660"/>
              </w:trPr>
              <w:tc>
                <w:tcPr>
                  <w:tcW w:w="249" w:type="pc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-50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 </w:t>
                  </w:r>
                </w:p>
              </w:tc>
              <w:tc>
                <w:tcPr>
                  <w:tcW w:w="1531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Обеспечение соответствия санитарно-гигиенических условий, материально-технического обеспечения требованиям ФГОС </w:t>
                  </w:r>
                  <w:proofErr w:type="gramStart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. </w:t>
                  </w:r>
                </w:p>
              </w:tc>
              <w:tc>
                <w:tcPr>
                  <w:tcW w:w="807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Заведующий </w:t>
                  </w:r>
                </w:p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77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  </w:t>
                  </w:r>
                </w:p>
              </w:tc>
              <w:tc>
                <w:tcPr>
                  <w:tcW w:w="833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  <w:tc>
                <w:tcPr>
                  <w:tcW w:w="806" w:type="pc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:rsidR="00BC40A6" w:rsidRPr="001E1BED" w:rsidRDefault="00BC40A6" w:rsidP="00C737B2">
                  <w:pPr>
                    <w:spacing w:before="100" w:beforeAutospacing="1" w:after="100" w:afterAutospacing="1" w:line="240" w:lineRule="auto"/>
                    <w:ind w:left="9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1E1BED">
                    <w:rPr>
                      <w:rFonts w:ascii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+ </w:t>
                  </w:r>
                </w:p>
              </w:tc>
            </w:tr>
          </w:tbl>
          <w:p w:rsidR="00BC40A6" w:rsidRPr="001E1BED" w:rsidRDefault="00BC40A6" w:rsidP="00C737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C40A6" w:rsidRDefault="00BC40A6" w:rsidP="000C5AAD"/>
    <w:p w:rsidR="00BC40A6" w:rsidRPr="000C5AAD" w:rsidRDefault="00BC40A6" w:rsidP="000C5AAD"/>
    <w:sectPr w:rsidR="00BC40A6" w:rsidRPr="000C5AAD" w:rsidSect="0050426F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C5AAD"/>
    <w:rsid w:val="000C5AAD"/>
    <w:rsid w:val="00144409"/>
    <w:rsid w:val="001756F5"/>
    <w:rsid w:val="001D3E9E"/>
    <w:rsid w:val="001E1BED"/>
    <w:rsid w:val="00460AA1"/>
    <w:rsid w:val="0050426F"/>
    <w:rsid w:val="005B55D6"/>
    <w:rsid w:val="00646247"/>
    <w:rsid w:val="006B3F0C"/>
    <w:rsid w:val="00894AA0"/>
    <w:rsid w:val="00974D3E"/>
    <w:rsid w:val="00BC40A6"/>
    <w:rsid w:val="00C24B3D"/>
    <w:rsid w:val="00C737B2"/>
    <w:rsid w:val="00D1053D"/>
    <w:rsid w:val="00DC2458"/>
    <w:rsid w:val="00E81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AAD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C5AAD"/>
    <w:pPr>
      <w:ind w:left="720"/>
    </w:pPr>
  </w:style>
  <w:style w:type="paragraph" w:styleId="a4">
    <w:name w:val="Balloon Text"/>
    <w:basedOn w:val="a"/>
    <w:link w:val="a5"/>
    <w:uiPriority w:val="99"/>
    <w:semiHidden/>
    <w:rsid w:val="0050426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Pr>
      <w:rFonts w:ascii="Times New Roman" w:hAnsi="Times New Roman" w:cs="Times New Roman"/>
      <w:sz w:val="2"/>
      <w:szCs w:val="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6</Pages>
  <Words>1213</Words>
  <Characters>6920</Characters>
  <Application>Microsoft Office Word</Application>
  <DocSecurity>0</DocSecurity>
  <Lines>57</Lines>
  <Paragraphs>16</Paragraphs>
  <ScaleCrop>false</ScaleCrop>
  <Company/>
  <LinksUpToDate>false</LinksUpToDate>
  <CharactersWithSpaces>8117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6</cp:revision>
  <cp:lastPrinted>2014-07-25T09:58:00Z</cp:lastPrinted>
  <dcterms:created xsi:type="dcterms:W3CDTF">2014-04-04T05:15:00Z</dcterms:created>
  <dcterms:modified xsi:type="dcterms:W3CDTF">2014-11-28T05:00:00Z</dcterms:modified>
</cp:coreProperties>
</file>